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56" w:rsidRPr="00D00011" w:rsidRDefault="00B91256" w:rsidP="00D00011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D00011">
        <w:rPr>
          <w:rFonts w:ascii="黑体" w:eastAsia="黑体" w:hAnsi="黑体" w:hint="eastAsia"/>
          <w:b/>
          <w:sz w:val="44"/>
          <w:szCs w:val="44"/>
        </w:rPr>
        <w:t>新疆巴州且末县诚聘中小学、幼儿园教师</w:t>
      </w:r>
    </w:p>
    <w:p w:rsidR="00B91256" w:rsidRPr="00D00011" w:rsidRDefault="00B91256" w:rsidP="00D00011">
      <w:pPr>
        <w:spacing w:line="360" w:lineRule="auto"/>
        <w:ind w:firstLineChars="196" w:firstLine="866"/>
        <w:rPr>
          <w:rFonts w:ascii="黑体" w:eastAsia="黑体" w:hAnsi="黑体" w:cs="宋体"/>
          <w:b/>
          <w:kern w:val="0"/>
          <w:sz w:val="44"/>
          <w:szCs w:val="44"/>
        </w:rPr>
      </w:pPr>
    </w:p>
    <w:p w:rsidR="00B91256" w:rsidRPr="00153550" w:rsidRDefault="00B91256" w:rsidP="00153550">
      <w:pPr>
        <w:spacing w:line="560" w:lineRule="exact"/>
        <w:ind w:firstLineChars="196" w:firstLine="627"/>
        <w:rPr>
          <w:rFonts w:ascii="黑体" w:eastAsia="黑体" w:hAnsi="黑体" w:cs="宋体"/>
          <w:kern w:val="0"/>
          <w:sz w:val="32"/>
          <w:szCs w:val="32"/>
        </w:rPr>
      </w:pPr>
      <w:r w:rsidRPr="00153550">
        <w:rPr>
          <w:rFonts w:ascii="黑体" w:eastAsia="黑体" w:hAnsi="黑体" w:cs="宋体" w:hint="eastAsia"/>
          <w:kern w:val="0"/>
          <w:sz w:val="32"/>
          <w:szCs w:val="32"/>
        </w:rPr>
        <w:t>一、且末县基本概况</w:t>
      </w:r>
    </w:p>
    <w:p w:rsidR="00B91256" w:rsidRPr="00356D8C" w:rsidRDefault="00B91256" w:rsidP="00356D8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6FAFF"/>
        </w:rPr>
      </w:pPr>
      <w:r w:rsidRPr="00356D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且末地处塔里木盆地东南缘，昆仑山、阿尔金山北麓，隶属新疆维吾尔自治区巴音郭楞蒙古自治州，总面积</w:t>
      </w:r>
      <w:r w:rsidRPr="00356D8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14.025</w:t>
      </w:r>
      <w:r w:rsidRPr="00356D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万平方公里，为全国面积第二大县。且末历史悠久、文化底蕴深厚。石油、水土、矿产、旅游等资源丰富。风土人情淳朴，生态环境良好，获得全国最佳人居环境奖。交通便利，国道</w:t>
      </w:r>
      <w:r w:rsidRPr="00356D8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315</w:t>
      </w:r>
      <w:r w:rsidRPr="00356D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线和且末</w:t>
      </w:r>
      <w:r w:rsidRPr="00356D8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—</w:t>
      </w:r>
      <w:r w:rsidRPr="00356D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塔中沙漠公路横贯县境。且末玉都机场每周一、二、四，六、周日五次航班通往州府库尔勒、首府乌鲁木齐。</w:t>
      </w:r>
      <w:r w:rsidRPr="00356D8C">
        <w:rPr>
          <w:rFonts w:ascii="仿宋_GB2312" w:eastAsia="仿宋_GB2312" w:hAnsi="宋体" w:cs="Arial" w:hint="eastAsia"/>
          <w:color w:val="000000"/>
          <w:sz w:val="32"/>
          <w:szCs w:val="32"/>
          <w:shd w:val="clear" w:color="auto" w:fill="FFFFFF"/>
        </w:rPr>
        <w:t>医疗卫生服务条件不断改善，新型农村合作医疗制度及城镇居民基本医疗保险全面覆盖。大病互助、全民免费体检等惠民政策全面落实。</w:t>
      </w:r>
      <w:r w:rsidRPr="00356D8C">
        <w:rPr>
          <w:rFonts w:ascii="仿宋_GB2312" w:eastAsia="仿宋_GB2312" w:hAnsi="宋体" w:cs="宋体" w:hint="eastAsia"/>
          <w:color w:val="000000"/>
          <w:sz w:val="32"/>
          <w:szCs w:val="32"/>
        </w:rPr>
        <w:t>县域内医院已通过与县外大医院合作、远程会诊、名医巡回坐诊和引入高水平医院管理人员等多种方式，不断提高了县内医院诊疗、管理水平。教育环境良好，教师待遇得到保障，</w:t>
      </w:r>
      <w:r w:rsidRPr="00356D8C">
        <w:rPr>
          <w:rFonts w:ascii="仿宋_GB2312" w:eastAsia="仿宋_GB2312" w:hAnsi="宋体" w:cs="宋体"/>
          <w:color w:val="000000"/>
          <w:sz w:val="32"/>
          <w:szCs w:val="32"/>
        </w:rPr>
        <w:t>15</w:t>
      </w:r>
      <w:r w:rsidRPr="00356D8C">
        <w:rPr>
          <w:rFonts w:ascii="仿宋_GB2312" w:eastAsia="仿宋_GB2312" w:hAnsi="宋体" w:cs="宋体" w:hint="eastAsia"/>
          <w:color w:val="000000"/>
          <w:sz w:val="32"/>
          <w:szCs w:val="32"/>
        </w:rPr>
        <w:t>年免费教育全面落实，单身教师公寓楼、教师宿舍基本生活用品齐全，乡镇教师享受交通补贴和基层补贴。</w:t>
      </w:r>
    </w:p>
    <w:p w:rsidR="00B91256" w:rsidRPr="00153550" w:rsidRDefault="00B91256" w:rsidP="00153550">
      <w:pPr>
        <w:spacing w:line="560" w:lineRule="exact"/>
        <w:ind w:firstLineChars="196" w:firstLine="627"/>
        <w:rPr>
          <w:rFonts w:ascii="黑体" w:eastAsia="黑体" w:hAnsi="黑体" w:cs="宋体"/>
          <w:kern w:val="0"/>
          <w:sz w:val="32"/>
          <w:szCs w:val="32"/>
        </w:rPr>
      </w:pPr>
      <w:r w:rsidRPr="00153550">
        <w:rPr>
          <w:rFonts w:ascii="黑体" w:eastAsia="黑体" w:hAnsi="黑体" w:cs="宋体" w:hint="eastAsia"/>
          <w:kern w:val="0"/>
          <w:sz w:val="32"/>
          <w:szCs w:val="32"/>
        </w:rPr>
        <w:t>二、聘用待遇</w:t>
      </w:r>
    </w:p>
    <w:p w:rsidR="00B91256" w:rsidRPr="004153DC" w:rsidRDefault="00B91256" w:rsidP="00D00011">
      <w:pPr>
        <w:spacing w:line="560" w:lineRule="exact"/>
        <w:ind w:firstLineChars="200" w:firstLine="602"/>
        <w:rPr>
          <w:rFonts w:ascii="宋体"/>
          <w:b/>
          <w:sz w:val="30"/>
          <w:szCs w:val="30"/>
        </w:rPr>
      </w:pPr>
      <w:r w:rsidRPr="004153DC">
        <w:rPr>
          <w:rFonts w:ascii="宋体" w:hAnsi="宋体" w:hint="eastAsia"/>
          <w:b/>
          <w:sz w:val="30"/>
          <w:szCs w:val="30"/>
        </w:rPr>
        <w:t>（一）工资待遇。</w:t>
      </w:r>
    </w:p>
    <w:p w:rsidR="00B91256" w:rsidRPr="006B53BA" w:rsidRDefault="00B91256" w:rsidP="0015355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B53BA">
        <w:rPr>
          <w:rFonts w:ascii="仿宋_GB2312" w:eastAsia="仿宋_GB2312" w:hAnsi="宋体" w:hint="eastAsia"/>
          <w:sz w:val="30"/>
          <w:szCs w:val="30"/>
        </w:rPr>
        <w:t>聘用人员享受当地在编教师同等待遇，并享受本地津补贴，单位按规定为聘用人员缴纳“五险”和住房公积金。</w:t>
      </w:r>
    </w:p>
    <w:p w:rsidR="00B91256" w:rsidRPr="006B53BA" w:rsidRDefault="00B91256" w:rsidP="0015355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B53BA">
        <w:rPr>
          <w:rFonts w:ascii="仿宋_GB2312" w:eastAsia="仿宋_GB2312" w:hAnsi="宋体" w:hint="eastAsia"/>
          <w:sz w:val="30"/>
          <w:szCs w:val="30"/>
        </w:rPr>
        <w:t>全日制本科学历每月实发工资</w:t>
      </w:r>
      <w:r w:rsidRPr="006B53BA">
        <w:rPr>
          <w:rFonts w:ascii="仿宋_GB2312" w:eastAsia="仿宋_GB2312" w:hAnsi="宋体"/>
          <w:sz w:val="30"/>
          <w:szCs w:val="30"/>
        </w:rPr>
        <w:t>5300</w:t>
      </w:r>
      <w:r w:rsidRPr="006B53BA">
        <w:rPr>
          <w:rFonts w:ascii="仿宋_GB2312" w:eastAsia="仿宋_GB2312" w:hAnsi="宋体" w:hint="eastAsia"/>
          <w:sz w:val="30"/>
          <w:szCs w:val="30"/>
        </w:rPr>
        <w:t>元，全日制大专学历每月实发工资</w:t>
      </w:r>
      <w:r w:rsidRPr="006B53BA">
        <w:rPr>
          <w:rFonts w:ascii="仿宋_GB2312" w:eastAsia="仿宋_GB2312" w:hAnsi="宋体"/>
          <w:sz w:val="30"/>
          <w:szCs w:val="30"/>
        </w:rPr>
        <w:t>5200</w:t>
      </w:r>
      <w:r w:rsidRPr="006B53BA">
        <w:rPr>
          <w:rFonts w:ascii="仿宋_GB2312" w:eastAsia="仿宋_GB2312" w:hAnsi="宋体" w:hint="eastAsia"/>
          <w:sz w:val="30"/>
          <w:szCs w:val="30"/>
        </w:rPr>
        <w:t>元。实发工资包括工资、津贴工资、南疆补贴。</w:t>
      </w:r>
    </w:p>
    <w:p w:rsidR="00B91256" w:rsidRPr="004153DC" w:rsidRDefault="00B91256" w:rsidP="001C45BC">
      <w:pPr>
        <w:spacing w:line="560" w:lineRule="exact"/>
        <w:ind w:firstLineChars="200" w:firstLine="602"/>
        <w:rPr>
          <w:rFonts w:ascii="宋体"/>
          <w:b/>
          <w:sz w:val="30"/>
          <w:szCs w:val="30"/>
        </w:rPr>
      </w:pPr>
      <w:r w:rsidRPr="001C45BC">
        <w:rPr>
          <w:rFonts w:ascii="宋体" w:hAnsi="宋体" w:hint="eastAsia"/>
          <w:b/>
          <w:sz w:val="30"/>
          <w:szCs w:val="30"/>
        </w:rPr>
        <w:t>（</w:t>
      </w:r>
      <w:r w:rsidRPr="004153DC">
        <w:rPr>
          <w:rFonts w:ascii="宋体" w:hAnsi="宋体" w:hint="eastAsia"/>
          <w:b/>
          <w:sz w:val="30"/>
          <w:szCs w:val="30"/>
        </w:rPr>
        <w:t>二）优惠政策。</w:t>
      </w:r>
    </w:p>
    <w:p w:rsidR="00B91256" w:rsidRPr="00F25CA9" w:rsidRDefault="00B91256" w:rsidP="00B514CC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25CA9">
        <w:rPr>
          <w:rFonts w:ascii="仿宋_GB2312" w:eastAsia="仿宋_GB2312" w:hAnsi="宋体" w:hint="eastAsia"/>
          <w:sz w:val="30"/>
          <w:szCs w:val="30"/>
        </w:rPr>
        <w:t>（</w:t>
      </w:r>
      <w:r w:rsidRPr="00F25CA9">
        <w:rPr>
          <w:rFonts w:ascii="仿宋_GB2312" w:eastAsia="仿宋_GB2312" w:hAnsi="宋体"/>
          <w:sz w:val="30"/>
          <w:szCs w:val="30"/>
        </w:rPr>
        <w:t>1</w:t>
      </w:r>
      <w:r w:rsidRPr="00F25CA9">
        <w:rPr>
          <w:rFonts w:ascii="仿宋_GB2312" w:eastAsia="仿宋_GB2312" w:hAnsi="宋体" w:hint="eastAsia"/>
          <w:sz w:val="30"/>
          <w:szCs w:val="30"/>
        </w:rPr>
        <w:t>）对应聘到且末工作的外地人员，在县城提供一套</w:t>
      </w:r>
      <w:r w:rsidRPr="00F25CA9">
        <w:rPr>
          <w:rFonts w:ascii="仿宋_GB2312" w:eastAsia="仿宋_GB2312" w:hAnsi="宋体"/>
          <w:sz w:val="30"/>
          <w:szCs w:val="30"/>
        </w:rPr>
        <w:t>35</w:t>
      </w:r>
      <w:r w:rsidRPr="00F25CA9">
        <w:rPr>
          <w:rFonts w:ascii="仿宋_GB2312" w:eastAsia="仿宋_GB2312" w:hAnsi="宋体" w:hint="eastAsia"/>
          <w:sz w:val="30"/>
          <w:szCs w:val="30"/>
        </w:rPr>
        <w:t>平方米左右的教师周转住房。在农村工作的教师，将同时在工作学校提供教师宿舍。教师周转房、教师宿舍基本生活用品齐全，可以拎包入住。</w:t>
      </w:r>
    </w:p>
    <w:p w:rsidR="00B91256" w:rsidRPr="00F25CA9" w:rsidRDefault="00B91256" w:rsidP="00B514CC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25CA9">
        <w:rPr>
          <w:rFonts w:ascii="仿宋_GB2312" w:eastAsia="仿宋_GB2312" w:hAnsi="宋体" w:hint="eastAsia"/>
          <w:sz w:val="30"/>
          <w:szCs w:val="30"/>
        </w:rPr>
        <w:t>（</w:t>
      </w:r>
      <w:r w:rsidRPr="00F25CA9">
        <w:rPr>
          <w:rFonts w:ascii="仿宋_GB2312" w:eastAsia="仿宋_GB2312" w:hAnsi="宋体"/>
          <w:sz w:val="30"/>
          <w:szCs w:val="30"/>
        </w:rPr>
        <w:t>2</w:t>
      </w:r>
      <w:r w:rsidRPr="00F25CA9">
        <w:rPr>
          <w:rFonts w:ascii="仿宋_GB2312" w:eastAsia="仿宋_GB2312" w:hAnsi="宋体" w:hint="eastAsia"/>
          <w:sz w:val="30"/>
          <w:szCs w:val="30"/>
        </w:rPr>
        <w:t>）对招聘到且末工作的教师，按照乘坐汽车、火车硬卧的票价标准全额报销来且末的单程路费。</w:t>
      </w:r>
    </w:p>
    <w:p w:rsidR="00B91256" w:rsidRPr="00F25CA9" w:rsidRDefault="00B91256" w:rsidP="00B514C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25CA9">
        <w:rPr>
          <w:rFonts w:ascii="仿宋_GB2312" w:eastAsia="仿宋_GB2312" w:hAnsi="宋体" w:hint="eastAsia"/>
          <w:sz w:val="30"/>
          <w:szCs w:val="30"/>
        </w:rPr>
        <w:t>（</w:t>
      </w:r>
      <w:r w:rsidRPr="00F25CA9">
        <w:rPr>
          <w:rFonts w:ascii="仿宋_GB2312" w:eastAsia="仿宋_GB2312" w:hAnsi="宋体"/>
          <w:sz w:val="30"/>
          <w:szCs w:val="30"/>
        </w:rPr>
        <w:t>3</w:t>
      </w:r>
      <w:r w:rsidRPr="00F25CA9">
        <w:rPr>
          <w:rFonts w:ascii="仿宋_GB2312" w:eastAsia="仿宋_GB2312" w:hAnsi="宋体" w:hint="eastAsia"/>
          <w:sz w:val="30"/>
          <w:szCs w:val="30"/>
        </w:rPr>
        <w:t>）招聘的教师依法享受探亲假并报销往返交通费。未婚的一年一次，已婚的三年一次。</w:t>
      </w:r>
    </w:p>
    <w:p w:rsidR="00B91256" w:rsidRPr="0028108A" w:rsidRDefault="00B91256" w:rsidP="0028108A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28108A">
        <w:rPr>
          <w:rFonts w:ascii="黑体" w:eastAsia="黑体" w:hAnsi="黑体" w:hint="eastAsia"/>
          <w:sz w:val="32"/>
          <w:szCs w:val="32"/>
        </w:rPr>
        <w:t>三、招聘岗位计划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91256" w:rsidRPr="00FE26EE" w:rsidTr="00CC44CF">
        <w:trPr>
          <w:trHeight w:val="465"/>
        </w:trPr>
        <w:tc>
          <w:tcPr>
            <w:tcW w:w="1242" w:type="dxa"/>
            <w:vMerge w:val="restart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招聘类别</w:t>
            </w:r>
          </w:p>
        </w:tc>
        <w:tc>
          <w:tcPr>
            <w:tcW w:w="7797" w:type="dxa"/>
            <w:gridSpan w:val="9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250" w:firstLine="600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招聘岗位计划</w:t>
            </w:r>
          </w:p>
        </w:tc>
      </w:tr>
      <w:tr w:rsidR="00B91256" w:rsidRPr="00FE26EE" w:rsidTr="00CC44CF">
        <w:trPr>
          <w:trHeight w:val="625"/>
        </w:trPr>
        <w:tc>
          <w:tcPr>
            <w:tcW w:w="1242" w:type="dxa"/>
            <w:vMerge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250" w:firstLine="6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汉语文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化学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生物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英语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音乐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体育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美术</w:t>
            </w:r>
          </w:p>
        </w:tc>
      </w:tr>
      <w:tr w:rsidR="00B91256" w:rsidRPr="00FE26EE" w:rsidTr="00CC44CF">
        <w:trPr>
          <w:trHeight w:val="555"/>
        </w:trPr>
        <w:tc>
          <w:tcPr>
            <w:tcW w:w="1242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高中教师</w:t>
            </w:r>
          </w:p>
        </w:tc>
        <w:tc>
          <w:tcPr>
            <w:tcW w:w="993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B91256" w:rsidRPr="00FE26EE" w:rsidTr="00CC44CF">
        <w:trPr>
          <w:trHeight w:val="548"/>
        </w:trPr>
        <w:tc>
          <w:tcPr>
            <w:tcW w:w="1242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初中教师</w:t>
            </w:r>
          </w:p>
        </w:tc>
        <w:tc>
          <w:tcPr>
            <w:tcW w:w="993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B91256" w:rsidRPr="00FE26EE" w:rsidTr="00CC44CF">
        <w:trPr>
          <w:trHeight w:val="559"/>
        </w:trPr>
        <w:tc>
          <w:tcPr>
            <w:tcW w:w="1242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小学教师</w:t>
            </w:r>
          </w:p>
        </w:tc>
        <w:tc>
          <w:tcPr>
            <w:tcW w:w="993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6</w:t>
            </w:r>
          </w:p>
        </w:tc>
      </w:tr>
      <w:tr w:rsidR="00B91256" w:rsidRPr="00FE26EE" w:rsidTr="00CC44CF">
        <w:trPr>
          <w:trHeight w:val="840"/>
        </w:trPr>
        <w:tc>
          <w:tcPr>
            <w:tcW w:w="1242" w:type="dxa"/>
            <w:vAlign w:val="center"/>
          </w:tcPr>
          <w:p w:rsidR="00B91256" w:rsidRPr="00FE26EE" w:rsidRDefault="00B91256" w:rsidP="00CC44C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 w:hint="eastAsia"/>
                <w:sz w:val="24"/>
                <w:szCs w:val="24"/>
              </w:rPr>
              <w:t>学前教师</w:t>
            </w:r>
          </w:p>
        </w:tc>
        <w:tc>
          <w:tcPr>
            <w:tcW w:w="7797" w:type="dxa"/>
            <w:gridSpan w:val="9"/>
            <w:vAlign w:val="center"/>
          </w:tcPr>
          <w:p w:rsidR="00B91256" w:rsidRPr="00FE26EE" w:rsidRDefault="00B91256" w:rsidP="00CC44CF">
            <w:pPr>
              <w:spacing w:line="560" w:lineRule="exact"/>
              <w:ind w:firstLineChars="1050" w:firstLine="2520"/>
              <w:jc w:val="center"/>
              <w:rPr>
                <w:rFonts w:ascii="宋体"/>
                <w:sz w:val="24"/>
                <w:szCs w:val="24"/>
              </w:rPr>
            </w:pPr>
            <w:r w:rsidRPr="00FE26EE">
              <w:rPr>
                <w:rFonts w:ascii="宋体" w:hAnsi="宋体"/>
                <w:sz w:val="24"/>
                <w:szCs w:val="24"/>
              </w:rPr>
              <w:t>75</w:t>
            </w:r>
            <w:r w:rsidRPr="00FE26EE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</w:tbl>
    <w:p w:rsidR="00B91256" w:rsidRPr="00D00011" w:rsidRDefault="00B91256" w:rsidP="00D00011">
      <w:pPr>
        <w:spacing w:line="560" w:lineRule="exact"/>
        <w:ind w:firstLineChars="250" w:firstLine="803"/>
        <w:rPr>
          <w:rFonts w:ascii="宋体"/>
          <w:b/>
          <w:sz w:val="32"/>
          <w:szCs w:val="32"/>
        </w:rPr>
      </w:pPr>
      <w:r w:rsidRPr="00D00011">
        <w:rPr>
          <w:rFonts w:ascii="宋体" w:hAnsi="宋体" w:hint="eastAsia"/>
          <w:b/>
          <w:sz w:val="32"/>
          <w:szCs w:val="32"/>
        </w:rPr>
        <w:t>四、招聘</w:t>
      </w:r>
      <w:r>
        <w:rPr>
          <w:rFonts w:ascii="宋体" w:hAnsi="宋体" w:hint="eastAsia"/>
          <w:b/>
          <w:sz w:val="32"/>
          <w:szCs w:val="32"/>
        </w:rPr>
        <w:t>组</w:t>
      </w:r>
      <w:r w:rsidRPr="00D00011">
        <w:rPr>
          <w:rFonts w:ascii="宋体" w:hAnsi="宋体" w:hint="eastAsia"/>
          <w:b/>
          <w:sz w:val="32"/>
          <w:szCs w:val="32"/>
        </w:rPr>
        <w:t>工作人员联系方式</w:t>
      </w:r>
    </w:p>
    <w:p w:rsidR="00B91256" w:rsidRDefault="00B91256" w:rsidP="002238D3">
      <w:pPr>
        <w:spacing w:line="560" w:lineRule="exact"/>
        <w:ind w:firstLineChars="250" w:firstLine="80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马冉丰</w:t>
      </w:r>
      <w:r>
        <w:rPr>
          <w:rFonts w:ascii="宋体" w:hAnsi="宋体"/>
          <w:sz w:val="32"/>
          <w:szCs w:val="32"/>
        </w:rPr>
        <w:t xml:space="preserve">  18999011316</w:t>
      </w:r>
    </w:p>
    <w:p w:rsidR="00B91256" w:rsidRDefault="00B91256" w:rsidP="002238D3">
      <w:pPr>
        <w:spacing w:line="560" w:lineRule="exact"/>
        <w:ind w:firstLineChars="250" w:firstLine="80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胡新慧</w:t>
      </w:r>
      <w:r>
        <w:rPr>
          <w:rFonts w:ascii="宋体" w:hAnsi="宋体"/>
          <w:sz w:val="32"/>
          <w:szCs w:val="32"/>
        </w:rPr>
        <w:t xml:space="preserve">  13565092022</w:t>
      </w:r>
    </w:p>
    <w:p w:rsidR="00B91256" w:rsidRDefault="00B91256" w:rsidP="00A31BDC">
      <w:pPr>
        <w:spacing w:line="560" w:lineRule="exact"/>
        <w:ind w:firstLineChars="250" w:firstLine="80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王伟江</w:t>
      </w:r>
      <w:r>
        <w:rPr>
          <w:rFonts w:ascii="宋体" w:hAnsi="宋体"/>
          <w:sz w:val="32"/>
          <w:szCs w:val="32"/>
        </w:rPr>
        <w:t xml:space="preserve">  18034839911</w:t>
      </w:r>
    </w:p>
    <w:p w:rsidR="00B91256" w:rsidRDefault="00B91256" w:rsidP="00A31BDC">
      <w:pPr>
        <w:spacing w:line="560" w:lineRule="exact"/>
        <w:ind w:firstLineChars="250" w:firstLine="800"/>
        <w:rPr>
          <w:rFonts w:ascii="宋体"/>
          <w:sz w:val="32"/>
          <w:szCs w:val="32"/>
        </w:rPr>
      </w:pPr>
    </w:p>
    <w:p w:rsidR="00B91256" w:rsidRPr="008878BC" w:rsidRDefault="00B91256" w:rsidP="00A31BDC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8878BC">
        <w:rPr>
          <w:rFonts w:ascii="仿宋_GB2312" w:eastAsia="仿宋_GB2312" w:hAnsi="宋体" w:hint="eastAsia"/>
          <w:sz w:val="32"/>
          <w:szCs w:val="32"/>
        </w:rPr>
        <w:t>且末县欢迎您的到来！</w:t>
      </w:r>
      <w:bookmarkStart w:id="0" w:name="_GoBack"/>
      <w:bookmarkEnd w:id="0"/>
    </w:p>
    <w:sectPr w:rsidR="00B91256" w:rsidRPr="008878BC" w:rsidSect="00CC2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56" w:rsidRDefault="00B91256" w:rsidP="002E1D9E">
      <w:r>
        <w:separator/>
      </w:r>
    </w:p>
  </w:endnote>
  <w:endnote w:type="continuationSeparator" w:id="0">
    <w:p w:rsidR="00B91256" w:rsidRDefault="00B91256" w:rsidP="002E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6" w:rsidRDefault="00B912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6" w:rsidRDefault="00B912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6" w:rsidRDefault="00B912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56" w:rsidRDefault="00B91256" w:rsidP="002E1D9E">
      <w:r>
        <w:separator/>
      </w:r>
    </w:p>
  </w:footnote>
  <w:footnote w:type="continuationSeparator" w:id="0">
    <w:p w:rsidR="00B91256" w:rsidRDefault="00B91256" w:rsidP="002E1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6" w:rsidRDefault="00B912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6" w:rsidRDefault="00B91256" w:rsidP="006263B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6" w:rsidRDefault="00B912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F99"/>
    <w:multiLevelType w:val="hybridMultilevel"/>
    <w:tmpl w:val="1242DB80"/>
    <w:lvl w:ilvl="0" w:tplc="2D2EA6D0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54964994"/>
    <w:multiLevelType w:val="hybridMultilevel"/>
    <w:tmpl w:val="8D14C13C"/>
    <w:lvl w:ilvl="0" w:tplc="B492C92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723"/>
    <w:rsid w:val="00052723"/>
    <w:rsid w:val="000E78ED"/>
    <w:rsid w:val="00117D10"/>
    <w:rsid w:val="001379CB"/>
    <w:rsid w:val="00153550"/>
    <w:rsid w:val="00193B04"/>
    <w:rsid w:val="001C45BC"/>
    <w:rsid w:val="00221CD8"/>
    <w:rsid w:val="002238D3"/>
    <w:rsid w:val="00233CA2"/>
    <w:rsid w:val="00260F9D"/>
    <w:rsid w:val="00277585"/>
    <w:rsid w:val="0028108A"/>
    <w:rsid w:val="002E1D9E"/>
    <w:rsid w:val="00321A27"/>
    <w:rsid w:val="00356D8C"/>
    <w:rsid w:val="003825A0"/>
    <w:rsid w:val="003B0D76"/>
    <w:rsid w:val="003E1A90"/>
    <w:rsid w:val="004153DC"/>
    <w:rsid w:val="00463CC0"/>
    <w:rsid w:val="0046793C"/>
    <w:rsid w:val="0047480C"/>
    <w:rsid w:val="0047635C"/>
    <w:rsid w:val="00486A74"/>
    <w:rsid w:val="004D43CD"/>
    <w:rsid w:val="004E5509"/>
    <w:rsid w:val="00544C5A"/>
    <w:rsid w:val="005B3175"/>
    <w:rsid w:val="005D070F"/>
    <w:rsid w:val="005D0A6B"/>
    <w:rsid w:val="005D6A1A"/>
    <w:rsid w:val="006263BC"/>
    <w:rsid w:val="006A0EC6"/>
    <w:rsid w:val="006B53BA"/>
    <w:rsid w:val="006B726B"/>
    <w:rsid w:val="006D33C2"/>
    <w:rsid w:val="006F08DA"/>
    <w:rsid w:val="007064BE"/>
    <w:rsid w:val="00734121"/>
    <w:rsid w:val="00751C5D"/>
    <w:rsid w:val="00772F1D"/>
    <w:rsid w:val="008878BC"/>
    <w:rsid w:val="00925986"/>
    <w:rsid w:val="009510C6"/>
    <w:rsid w:val="00956A2A"/>
    <w:rsid w:val="009847E7"/>
    <w:rsid w:val="00991B4C"/>
    <w:rsid w:val="00A170EF"/>
    <w:rsid w:val="00A2716F"/>
    <w:rsid w:val="00A31BDC"/>
    <w:rsid w:val="00A377B8"/>
    <w:rsid w:val="00A4304B"/>
    <w:rsid w:val="00A90611"/>
    <w:rsid w:val="00AC5F87"/>
    <w:rsid w:val="00AC6096"/>
    <w:rsid w:val="00B514CC"/>
    <w:rsid w:val="00B56936"/>
    <w:rsid w:val="00B6381D"/>
    <w:rsid w:val="00B71513"/>
    <w:rsid w:val="00B91256"/>
    <w:rsid w:val="00BF14B7"/>
    <w:rsid w:val="00C66C94"/>
    <w:rsid w:val="00C72F37"/>
    <w:rsid w:val="00CC0A74"/>
    <w:rsid w:val="00CC2D52"/>
    <w:rsid w:val="00CC44CF"/>
    <w:rsid w:val="00CD0CCE"/>
    <w:rsid w:val="00CF46AA"/>
    <w:rsid w:val="00D00011"/>
    <w:rsid w:val="00D0756F"/>
    <w:rsid w:val="00D10C7C"/>
    <w:rsid w:val="00D316F9"/>
    <w:rsid w:val="00DE1372"/>
    <w:rsid w:val="00DE6E52"/>
    <w:rsid w:val="00E640FC"/>
    <w:rsid w:val="00EB014C"/>
    <w:rsid w:val="00F25CA9"/>
    <w:rsid w:val="00F33C20"/>
    <w:rsid w:val="00F60C9F"/>
    <w:rsid w:val="00FB2304"/>
    <w:rsid w:val="00FB72F5"/>
    <w:rsid w:val="00FC029B"/>
    <w:rsid w:val="00FE26EE"/>
    <w:rsid w:val="00FE4CBE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64B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E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1D9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E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1D9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137</Words>
  <Characters>787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新疆巴州且末县诚聘中小学、幼儿园教师</dc:title>
  <dc:subject/>
  <dc:creator>twldl</dc:creator>
  <cp:keywords/>
  <dc:description/>
  <cp:lastModifiedBy>学生处工作人员</cp:lastModifiedBy>
  <cp:revision>2</cp:revision>
  <cp:lastPrinted>2017-05-31T02:31:00Z</cp:lastPrinted>
  <dcterms:created xsi:type="dcterms:W3CDTF">2017-05-31T03:35:00Z</dcterms:created>
  <dcterms:modified xsi:type="dcterms:W3CDTF">2017-05-31T03:35:00Z</dcterms:modified>
</cp:coreProperties>
</file>